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4EDCA" w14:textId="34C280FB" w:rsidR="00546E00" w:rsidRDefault="00546E00">
      <w:bookmarkStart w:id="0" w:name="_Hlk54125972"/>
      <w:bookmarkEnd w:id="0"/>
      <w:r w:rsidRPr="00546E00">
        <w:rPr>
          <w:noProof/>
        </w:rPr>
        <w:drawing>
          <wp:inline distT="0" distB="0" distL="0" distR="0" wp14:anchorId="46690E08" wp14:editId="7BE35CE6">
            <wp:extent cx="551180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511800" cy="8229600"/>
                    </a:xfrm>
                    <a:prstGeom prst="rect">
                      <a:avLst/>
                    </a:prstGeom>
                    <a:noFill/>
                    <a:ln>
                      <a:noFill/>
                    </a:ln>
                  </pic:spPr>
                </pic:pic>
              </a:graphicData>
            </a:graphic>
          </wp:inline>
        </w:drawing>
      </w:r>
    </w:p>
    <w:p w14:paraId="24DAF381" w14:textId="41EC8C74" w:rsidR="00546E00" w:rsidRDefault="00546E00">
      <w:r>
        <w:br w:type="page"/>
      </w:r>
      <w:r w:rsidRPr="00546E00">
        <w:rPr>
          <w:noProof/>
        </w:rPr>
        <w:lastRenderedPageBreak/>
        <w:drawing>
          <wp:inline distT="0" distB="0" distL="0" distR="0" wp14:anchorId="43C3DDC3" wp14:editId="0F98E5F9">
            <wp:extent cx="562483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24830" cy="8229600"/>
                    </a:xfrm>
                    <a:prstGeom prst="rect">
                      <a:avLst/>
                    </a:prstGeom>
                    <a:noFill/>
                    <a:ln>
                      <a:noFill/>
                    </a:ln>
                  </pic:spPr>
                </pic:pic>
              </a:graphicData>
            </a:graphic>
          </wp:inline>
        </w:drawing>
      </w:r>
    </w:p>
    <w:p w14:paraId="02FDD32C" w14:textId="6F63ED33" w:rsidR="00546E00" w:rsidRDefault="00546E00" w:rsidP="00546E00">
      <w:pPr>
        <w:jc w:val="both"/>
      </w:pPr>
      <w:r>
        <w:lastRenderedPageBreak/>
        <w:t>Q3</w:t>
      </w:r>
    </w:p>
    <w:p w14:paraId="31E30ADF" w14:textId="77777777" w:rsidR="00546E00" w:rsidRDefault="00546E00" w:rsidP="00546E00">
      <w:pPr>
        <w:jc w:val="both"/>
      </w:pPr>
      <w:r>
        <w:t xml:space="preserve">(a). </w:t>
      </w:r>
    </w:p>
    <w:p w14:paraId="678FB197" w14:textId="5EDF275F" w:rsidR="00546E00" w:rsidRDefault="00546E00" w:rsidP="00546E00">
      <w:pPr>
        <w:jc w:val="both"/>
      </w:pPr>
      <w:r>
        <w:rPr>
          <w:noProof/>
        </w:rPr>
        <w:drawing>
          <wp:inline distT="0" distB="0" distL="0" distR="0" wp14:anchorId="07163BDD" wp14:editId="61A559DF">
            <wp:extent cx="2800350" cy="189562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6872" cy="1974496"/>
                    </a:xfrm>
                    <a:prstGeom prst="rect">
                      <a:avLst/>
                    </a:prstGeom>
                    <a:noFill/>
                    <a:ln>
                      <a:noFill/>
                    </a:ln>
                  </pic:spPr>
                </pic:pic>
              </a:graphicData>
            </a:graphic>
          </wp:inline>
        </w:drawing>
      </w:r>
      <w:r>
        <w:rPr>
          <w:noProof/>
        </w:rPr>
        <w:drawing>
          <wp:inline distT="0" distB="0" distL="0" distR="0" wp14:anchorId="6666CF18" wp14:editId="0E9FFAF1">
            <wp:extent cx="2750820" cy="186209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2953" cy="1904152"/>
                    </a:xfrm>
                    <a:prstGeom prst="rect">
                      <a:avLst/>
                    </a:prstGeom>
                    <a:noFill/>
                    <a:ln>
                      <a:noFill/>
                    </a:ln>
                  </pic:spPr>
                </pic:pic>
              </a:graphicData>
            </a:graphic>
          </wp:inline>
        </w:drawing>
      </w:r>
    </w:p>
    <w:p w14:paraId="31F654AF" w14:textId="502D57CC" w:rsidR="00546E00" w:rsidRDefault="00546E00" w:rsidP="00546E00">
      <w:pPr>
        <w:jc w:val="center"/>
        <w:rPr>
          <w:i/>
          <w:iCs/>
        </w:rPr>
      </w:pPr>
      <w:r w:rsidRPr="00546E00">
        <w:rPr>
          <w:i/>
          <w:iCs/>
        </w:rPr>
        <w:t>State value estimation after 10000 episodes</w:t>
      </w:r>
    </w:p>
    <w:p w14:paraId="768E116F" w14:textId="42E5156D" w:rsidR="00546E00" w:rsidRPr="00546E00" w:rsidRDefault="00546E00" w:rsidP="00546E00">
      <w:pPr>
        <w:jc w:val="center"/>
        <w:rPr>
          <w:i/>
          <w:iCs/>
        </w:rPr>
      </w:pPr>
      <w:r>
        <w:rPr>
          <w:i/>
          <w:iCs/>
        </w:rPr>
        <w:t>(left: no usable ace; right: usable ace)</w:t>
      </w:r>
    </w:p>
    <w:p w14:paraId="5462379D" w14:textId="616CC768" w:rsidR="00546E00" w:rsidRDefault="00546E00">
      <w:r>
        <w:rPr>
          <w:noProof/>
        </w:rPr>
        <w:drawing>
          <wp:inline distT="0" distB="0" distL="0" distR="0" wp14:anchorId="252AD5AC" wp14:editId="62909CA6">
            <wp:extent cx="2800350" cy="189562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5098" cy="1912374"/>
                    </a:xfrm>
                    <a:prstGeom prst="rect">
                      <a:avLst/>
                    </a:prstGeom>
                    <a:noFill/>
                    <a:ln>
                      <a:noFill/>
                    </a:ln>
                  </pic:spPr>
                </pic:pic>
              </a:graphicData>
            </a:graphic>
          </wp:inline>
        </w:drawing>
      </w:r>
      <w:r>
        <w:rPr>
          <w:noProof/>
        </w:rPr>
        <w:drawing>
          <wp:inline distT="0" distB="0" distL="0" distR="0" wp14:anchorId="68AAB68A" wp14:editId="6494A121">
            <wp:extent cx="2750886" cy="18621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5952" cy="1892644"/>
                    </a:xfrm>
                    <a:prstGeom prst="rect">
                      <a:avLst/>
                    </a:prstGeom>
                    <a:noFill/>
                    <a:ln>
                      <a:noFill/>
                    </a:ln>
                  </pic:spPr>
                </pic:pic>
              </a:graphicData>
            </a:graphic>
          </wp:inline>
        </w:drawing>
      </w:r>
    </w:p>
    <w:p w14:paraId="6961567C" w14:textId="7F3EA01C" w:rsidR="00546E00" w:rsidRDefault="00546E00" w:rsidP="00784A99">
      <w:pPr>
        <w:spacing w:after="0"/>
        <w:jc w:val="center"/>
        <w:rPr>
          <w:i/>
          <w:iCs/>
        </w:rPr>
      </w:pPr>
      <w:r w:rsidRPr="00546E00">
        <w:rPr>
          <w:i/>
          <w:iCs/>
        </w:rPr>
        <w:t>State value estimation after 500000 episodes</w:t>
      </w:r>
    </w:p>
    <w:p w14:paraId="20916077" w14:textId="0317BD91" w:rsidR="00546E00" w:rsidRPr="00546E00" w:rsidRDefault="00546E00" w:rsidP="00784A99">
      <w:pPr>
        <w:spacing w:after="0"/>
        <w:jc w:val="center"/>
        <w:rPr>
          <w:i/>
          <w:iCs/>
        </w:rPr>
      </w:pPr>
      <w:r>
        <w:rPr>
          <w:i/>
          <w:iCs/>
        </w:rPr>
        <w:t>(left: no usable ace; right: usable ace)</w:t>
      </w:r>
    </w:p>
    <w:p w14:paraId="58F44A17" w14:textId="77777777" w:rsidR="00784A99" w:rsidRDefault="00546E00" w:rsidP="00546E00">
      <w:r>
        <w:t>(b)</w:t>
      </w:r>
    </w:p>
    <w:p w14:paraId="66A63164" w14:textId="77777777" w:rsidR="00784A99" w:rsidRDefault="00784A99" w:rsidP="00784A99">
      <w:pPr>
        <w:jc w:val="center"/>
      </w:pPr>
      <w:r>
        <w:rPr>
          <w:noProof/>
        </w:rPr>
        <w:drawing>
          <wp:inline distT="0" distB="0" distL="0" distR="0" wp14:anchorId="527DC214" wp14:editId="3D8B4B76">
            <wp:extent cx="1876814" cy="198596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1172" cy="2001156"/>
                    </a:xfrm>
                    <a:prstGeom prst="rect">
                      <a:avLst/>
                    </a:prstGeom>
                    <a:noFill/>
                    <a:ln>
                      <a:noFill/>
                    </a:ln>
                  </pic:spPr>
                </pic:pic>
              </a:graphicData>
            </a:graphic>
          </wp:inline>
        </w:drawing>
      </w:r>
      <w:r>
        <w:rPr>
          <w:noProof/>
        </w:rPr>
        <w:drawing>
          <wp:inline distT="0" distB="0" distL="0" distR="0" wp14:anchorId="144E3137" wp14:editId="2ED8A338">
            <wp:extent cx="1867811" cy="197643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4909" cy="2026274"/>
                    </a:xfrm>
                    <a:prstGeom prst="rect">
                      <a:avLst/>
                    </a:prstGeom>
                    <a:noFill/>
                    <a:ln>
                      <a:noFill/>
                    </a:ln>
                  </pic:spPr>
                </pic:pic>
              </a:graphicData>
            </a:graphic>
          </wp:inline>
        </w:drawing>
      </w:r>
    </w:p>
    <w:p w14:paraId="0824B3E9" w14:textId="00A43BE0" w:rsidR="00546E00" w:rsidRDefault="00784A99" w:rsidP="00784A99">
      <w:pPr>
        <w:jc w:val="center"/>
      </w:pPr>
      <w:r>
        <w:t>Policy after 3 million episodes for no usable ace(left) and usable ace(right)</w:t>
      </w:r>
      <w:r w:rsidR="00546E00">
        <w:br w:type="page"/>
      </w:r>
    </w:p>
    <w:p w14:paraId="29E03EAD" w14:textId="77777777" w:rsidR="00546E00" w:rsidRDefault="00546E00" w:rsidP="00546E00">
      <w:r>
        <w:lastRenderedPageBreak/>
        <w:t>Q4</w:t>
      </w:r>
    </w:p>
    <w:p w14:paraId="3015D1BB" w14:textId="77777777" w:rsidR="00546E00" w:rsidRDefault="00546E00" w:rsidP="00546E00">
      <w:r>
        <w:t>(a)</w:t>
      </w:r>
    </w:p>
    <w:p w14:paraId="164C73E5" w14:textId="77777777" w:rsidR="00546E00" w:rsidRDefault="00546E00" w:rsidP="00C5255D">
      <w:pPr>
        <w:jc w:val="center"/>
      </w:pPr>
      <w:r>
        <w:rPr>
          <w:noProof/>
        </w:rPr>
        <w:drawing>
          <wp:inline distT="0" distB="0" distL="0" distR="0" wp14:anchorId="6A12D849" wp14:editId="593F21F2">
            <wp:extent cx="3053414" cy="21669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4439" cy="2330891"/>
                    </a:xfrm>
                    <a:prstGeom prst="rect">
                      <a:avLst/>
                    </a:prstGeom>
                    <a:noFill/>
                    <a:ln>
                      <a:noFill/>
                    </a:ln>
                  </pic:spPr>
                </pic:pic>
              </a:graphicData>
            </a:graphic>
          </wp:inline>
        </w:drawing>
      </w:r>
      <w:r>
        <w:rPr>
          <w:noProof/>
        </w:rPr>
        <w:drawing>
          <wp:inline distT="0" distB="0" distL="0" distR="0" wp14:anchorId="582A4474" wp14:editId="74235AA0">
            <wp:extent cx="3076575" cy="229833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3602" cy="2535170"/>
                    </a:xfrm>
                    <a:prstGeom prst="rect">
                      <a:avLst/>
                    </a:prstGeom>
                    <a:noFill/>
                    <a:ln>
                      <a:noFill/>
                    </a:ln>
                  </pic:spPr>
                </pic:pic>
              </a:graphicData>
            </a:graphic>
          </wp:inline>
        </w:drawing>
      </w:r>
      <w:r>
        <w:rPr>
          <w:noProof/>
        </w:rPr>
        <w:drawing>
          <wp:inline distT="0" distB="0" distL="0" distR="0" wp14:anchorId="0C1261AF" wp14:editId="1082F798">
            <wp:extent cx="3098316" cy="23145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2688" cy="2437368"/>
                    </a:xfrm>
                    <a:prstGeom prst="rect">
                      <a:avLst/>
                    </a:prstGeom>
                    <a:noFill/>
                    <a:ln>
                      <a:noFill/>
                    </a:ln>
                  </pic:spPr>
                </pic:pic>
              </a:graphicData>
            </a:graphic>
          </wp:inline>
        </w:drawing>
      </w:r>
    </w:p>
    <w:p w14:paraId="1A88051D" w14:textId="3B5B1BD2" w:rsidR="00C5255D" w:rsidRDefault="00546E00" w:rsidP="00546E00">
      <w:pPr>
        <w:jc w:val="center"/>
        <w:rPr>
          <w:i/>
          <w:iCs/>
        </w:rPr>
      </w:pPr>
      <w:r w:rsidRPr="00546E00">
        <w:rPr>
          <w:i/>
          <w:iCs/>
        </w:rPr>
        <w:t xml:space="preserve">Learning </w:t>
      </w:r>
      <w:r w:rsidR="00C5255D" w:rsidRPr="00546E00">
        <w:rPr>
          <w:i/>
          <w:iCs/>
        </w:rPr>
        <w:t>curves</w:t>
      </w:r>
      <w:r w:rsidR="00C5255D">
        <w:rPr>
          <w:i/>
          <w:iCs/>
        </w:rPr>
        <w:t xml:space="preserve"> (Discounted </w:t>
      </w:r>
      <w:proofErr w:type="gramStart"/>
      <w:r w:rsidR="00C5255D">
        <w:rPr>
          <w:i/>
          <w:iCs/>
        </w:rPr>
        <w:t xml:space="preserve">reward) </w:t>
      </w:r>
      <w:r w:rsidRPr="00546E00">
        <w:rPr>
          <w:i/>
          <w:iCs/>
        </w:rPr>
        <w:t xml:space="preserve"> for</w:t>
      </w:r>
      <w:proofErr w:type="gramEnd"/>
      <w:r w:rsidRPr="00546E00">
        <w:rPr>
          <w:i/>
          <w:iCs/>
        </w:rPr>
        <w:t xml:space="preserve"> different goals</w:t>
      </w:r>
    </w:p>
    <w:p w14:paraId="08CAA95F" w14:textId="43962FF6" w:rsidR="00504477" w:rsidRPr="00504477" w:rsidRDefault="00504477" w:rsidP="00504477">
      <w:r>
        <w:t>The rising curves suggest this algorithm is learning.</w:t>
      </w:r>
    </w:p>
    <w:p w14:paraId="627EF3C8" w14:textId="77777777" w:rsidR="00504477" w:rsidRDefault="00504477" w:rsidP="00C5255D"/>
    <w:p w14:paraId="088AB6DA" w14:textId="15ABF235" w:rsidR="00C5255D" w:rsidRPr="00C5255D" w:rsidRDefault="00C5255D" w:rsidP="00C5255D">
      <w:r w:rsidRPr="00C5255D">
        <w:t>(b)</w:t>
      </w:r>
      <w:r w:rsidR="002E6648">
        <w:tab/>
        <w:t>best performance calculated as 0.99^20 = 0.818</w:t>
      </w:r>
    </w:p>
    <w:p w14:paraId="2278C504" w14:textId="129E46F8" w:rsidR="00C5255D" w:rsidRDefault="00C5255D" w:rsidP="00C5255D">
      <w:pPr>
        <w:jc w:val="center"/>
      </w:pPr>
      <w:r>
        <w:rPr>
          <w:i/>
          <w:iCs/>
          <w:noProof/>
        </w:rPr>
        <w:drawing>
          <wp:inline distT="0" distB="0" distL="0" distR="0" wp14:anchorId="7E4EE909" wp14:editId="592D7A41">
            <wp:extent cx="2986088" cy="223073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0392" cy="2383359"/>
                    </a:xfrm>
                    <a:prstGeom prst="rect">
                      <a:avLst/>
                    </a:prstGeom>
                    <a:noFill/>
                    <a:ln>
                      <a:noFill/>
                    </a:ln>
                  </pic:spPr>
                </pic:pic>
              </a:graphicData>
            </a:graphic>
          </wp:inline>
        </w:drawing>
      </w:r>
      <w:r>
        <w:rPr>
          <w:i/>
          <w:iCs/>
          <w:noProof/>
        </w:rPr>
        <w:drawing>
          <wp:inline distT="0" distB="0" distL="0" distR="0" wp14:anchorId="00206412" wp14:editId="786FCC41">
            <wp:extent cx="2971800" cy="222006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0866" cy="2301540"/>
                    </a:xfrm>
                    <a:prstGeom prst="rect">
                      <a:avLst/>
                    </a:prstGeom>
                    <a:noFill/>
                    <a:ln>
                      <a:noFill/>
                    </a:ln>
                  </pic:spPr>
                </pic:pic>
              </a:graphicData>
            </a:graphic>
          </wp:inline>
        </w:drawing>
      </w:r>
      <w:r>
        <w:rPr>
          <w:i/>
          <w:iCs/>
          <w:noProof/>
        </w:rPr>
        <w:drawing>
          <wp:inline distT="0" distB="0" distL="0" distR="0" wp14:anchorId="1ACBEA70" wp14:editId="4E65FA96">
            <wp:extent cx="3038475" cy="200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flipH="1" flipV="1">
                      <a:off x="0" y="0"/>
                      <a:ext cx="4225399" cy="2785359"/>
                    </a:xfrm>
                    <a:prstGeom prst="rect">
                      <a:avLst/>
                    </a:prstGeom>
                    <a:noFill/>
                    <a:ln>
                      <a:noFill/>
                    </a:ln>
                  </pic:spPr>
                </pic:pic>
              </a:graphicData>
            </a:graphic>
          </wp:inline>
        </w:drawing>
      </w:r>
    </w:p>
    <w:p w14:paraId="09EE87A1" w14:textId="3D0CEC94" w:rsidR="00C5255D" w:rsidRDefault="00C5255D" w:rsidP="00C5255D">
      <w:pPr>
        <w:jc w:val="center"/>
        <w:rPr>
          <w:i/>
          <w:iCs/>
        </w:rPr>
      </w:pPr>
      <w:r w:rsidRPr="00546E00">
        <w:rPr>
          <w:i/>
          <w:iCs/>
        </w:rPr>
        <w:t>Learning curves</w:t>
      </w:r>
      <w:r>
        <w:rPr>
          <w:i/>
          <w:iCs/>
        </w:rPr>
        <w:t xml:space="preserve"> (Discounted </w:t>
      </w:r>
      <w:r w:rsidR="00D26F2B">
        <w:rPr>
          <w:i/>
          <w:iCs/>
        </w:rPr>
        <w:t xml:space="preserve">reward) </w:t>
      </w:r>
      <w:r w:rsidR="00D26F2B" w:rsidRPr="00546E00">
        <w:rPr>
          <w:i/>
          <w:iCs/>
        </w:rPr>
        <w:t>for</w:t>
      </w:r>
      <w:r w:rsidRPr="00546E00">
        <w:rPr>
          <w:i/>
          <w:iCs/>
        </w:rPr>
        <w:t xml:space="preserve"> different </w:t>
      </w:r>
      <w:r>
        <w:rPr>
          <w:i/>
          <w:iCs/>
        </w:rPr>
        <w:t>epsilon</w:t>
      </w:r>
      <w:r w:rsidR="00D26F2B">
        <w:rPr>
          <w:i/>
          <w:iCs/>
        </w:rPr>
        <w:t>s</w:t>
      </w:r>
    </w:p>
    <w:p w14:paraId="01FDB45F" w14:textId="313D8E28" w:rsidR="00C5255D" w:rsidRPr="00C5255D" w:rsidRDefault="00C5255D" w:rsidP="00C5255D">
      <w:r>
        <w:t>(c)</w:t>
      </w:r>
      <w:r>
        <w:tab/>
        <w:t xml:space="preserve">exploring start makes the probability of seeing every state larger than 0, thus even the policy is greedy we could still make improvement on the existing policy instead of stuck on the first </w:t>
      </w:r>
      <w:r w:rsidR="00504477">
        <w:t xml:space="preserve">states with </w:t>
      </w:r>
      <w:r>
        <w:t xml:space="preserve">non-negative(positive) </w:t>
      </w:r>
      <w:r w:rsidR="00504477">
        <w:t>value forever.</w:t>
      </w:r>
    </w:p>
    <w:p w14:paraId="2AD5100A" w14:textId="5E827E58" w:rsidR="00546E00" w:rsidRDefault="00546E00" w:rsidP="00C5255D">
      <w:pPr>
        <w:jc w:val="center"/>
      </w:pPr>
      <w:r>
        <w:br w:type="page"/>
      </w:r>
      <w:r w:rsidRPr="00546E00">
        <w:rPr>
          <w:noProof/>
        </w:rPr>
        <w:lastRenderedPageBreak/>
        <w:drawing>
          <wp:inline distT="0" distB="0" distL="0" distR="0" wp14:anchorId="426CA08D" wp14:editId="59C75D9B">
            <wp:extent cx="551180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1800" cy="8229600"/>
                    </a:xfrm>
                    <a:prstGeom prst="rect">
                      <a:avLst/>
                    </a:prstGeom>
                    <a:noFill/>
                    <a:ln>
                      <a:noFill/>
                    </a:ln>
                  </pic:spPr>
                </pic:pic>
              </a:graphicData>
            </a:graphic>
          </wp:inline>
        </w:drawing>
      </w:r>
    </w:p>
    <w:p w14:paraId="1DC24C0F" w14:textId="40B801F4" w:rsidR="00546E00" w:rsidRDefault="00546E00">
      <w:r>
        <w:lastRenderedPageBreak/>
        <w:t>Q6</w:t>
      </w:r>
    </w:p>
    <w:p w14:paraId="6E2FCE85" w14:textId="7287BBCC" w:rsidR="00504477" w:rsidRDefault="00504477">
      <w:r>
        <w:t>(a)</w:t>
      </w:r>
    </w:p>
    <w:p w14:paraId="5C3C8714" w14:textId="5767C2BE" w:rsidR="00504477" w:rsidRDefault="002E6648">
      <w:r>
        <w:t>(b)</w:t>
      </w:r>
    </w:p>
    <w:p w14:paraId="42A6EA02" w14:textId="604AE72E" w:rsidR="002E6648" w:rsidRDefault="002E6648" w:rsidP="002E6648">
      <w:pPr>
        <w:jc w:val="center"/>
      </w:pPr>
      <w:r>
        <w:rPr>
          <w:noProof/>
        </w:rPr>
        <w:drawing>
          <wp:inline distT="0" distB="0" distL="0" distR="0" wp14:anchorId="7B75BCA9" wp14:editId="68B41544">
            <wp:extent cx="3852863" cy="188321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8960" cy="1895966"/>
                    </a:xfrm>
                    <a:prstGeom prst="rect">
                      <a:avLst/>
                    </a:prstGeom>
                    <a:noFill/>
                    <a:ln>
                      <a:noFill/>
                    </a:ln>
                  </pic:spPr>
                </pic:pic>
              </a:graphicData>
            </a:graphic>
          </wp:inline>
        </w:drawing>
      </w:r>
    </w:p>
    <w:p w14:paraId="3493A9A0" w14:textId="33C9975D" w:rsidR="002E6648" w:rsidRPr="002E6648" w:rsidRDefault="002E6648" w:rsidP="002E6648">
      <w:pPr>
        <w:jc w:val="center"/>
        <w:rPr>
          <w:i/>
          <w:iCs/>
        </w:rPr>
      </w:pPr>
      <w:bookmarkStart w:id="1" w:name="_Hlk54204849"/>
      <w:r w:rsidRPr="002E6648">
        <w:rPr>
          <w:i/>
          <w:iCs/>
        </w:rPr>
        <w:t xml:space="preserve">Policy obtained from Monte-Carlo </w:t>
      </w:r>
      <w:r w:rsidR="00A845F3" w:rsidRPr="002E6648">
        <w:rPr>
          <w:i/>
          <w:iCs/>
        </w:rPr>
        <w:t>control (</w:t>
      </w:r>
      <w:r w:rsidRPr="002E6648">
        <w:rPr>
          <w:i/>
          <w:iCs/>
        </w:rPr>
        <w:t>map has been flipped to fit in the matrix form</w:t>
      </w:r>
      <w:r w:rsidR="003946FD">
        <w:rPr>
          <w:i/>
          <w:iCs/>
        </w:rPr>
        <w:t>; Break the ties randomly</w:t>
      </w:r>
      <w:r w:rsidRPr="002E6648">
        <w:rPr>
          <w:i/>
          <w:iCs/>
        </w:rPr>
        <w:t>)</w:t>
      </w:r>
    </w:p>
    <w:bookmarkEnd w:id="1"/>
    <w:p w14:paraId="02EF6356" w14:textId="4751C2B9" w:rsidR="009F0499" w:rsidRDefault="00A845F3">
      <w:r>
        <w:t>I find that the actions near the goal are most optimal, but in one of the rooms which doesn’t contain goal and start point always has some actions that haven’t been changed much from the initial policy (policy are initial randomly). I think it’s because whenever the agent learns from a successful trajectory it tends to stick on this trajectory and thus the other potential trajectory goes through the other way is ignored, and I think the wrong part will be evaluated correctly if given more episodes.</w:t>
      </w:r>
    </w:p>
    <w:p w14:paraId="26A806FB" w14:textId="058F2E21" w:rsidR="00A845F3" w:rsidRDefault="00A845F3">
      <w:r>
        <w:t>(c)</w:t>
      </w:r>
      <w:r w:rsidR="00C73601">
        <w:t xml:space="preserve"> </w:t>
      </w:r>
      <w:r w:rsidR="00C73601" w:rsidRPr="00D26F2B">
        <w:rPr>
          <w:u w:val="single"/>
        </w:rPr>
        <w:t xml:space="preserve">Since Q value is hard to visualize, I calculated state value </w:t>
      </w:r>
      <w:r w:rsidR="00A52C38" w:rsidRPr="00D26F2B">
        <w:rPr>
          <w:u w:val="single"/>
        </w:rPr>
        <w:t>and</w:t>
      </w:r>
      <w:r w:rsidR="00C73601" w:rsidRPr="00D26F2B">
        <w:rPr>
          <w:u w:val="single"/>
        </w:rPr>
        <w:t xml:space="preserve"> stored the Q value in</w:t>
      </w:r>
      <w:r w:rsidR="00A52C38" w:rsidRPr="00D26F2B">
        <w:rPr>
          <w:u w:val="single"/>
        </w:rPr>
        <w:t xml:space="preserve"> separate</w:t>
      </w:r>
      <w:r w:rsidR="00C73601" w:rsidRPr="00D26F2B">
        <w:rPr>
          <w:u w:val="single"/>
        </w:rPr>
        <w:t xml:space="preserve"> txt files.</w:t>
      </w:r>
    </w:p>
    <w:p w14:paraId="64236EFC" w14:textId="08C05075" w:rsidR="00A845F3" w:rsidRDefault="00A845F3" w:rsidP="00A845F3">
      <w:pPr>
        <w:jc w:val="center"/>
      </w:pPr>
      <w:r>
        <w:rPr>
          <w:noProof/>
        </w:rPr>
        <w:drawing>
          <wp:inline distT="0" distB="0" distL="0" distR="0" wp14:anchorId="7188A425" wp14:editId="55D5DE5C">
            <wp:extent cx="3171825" cy="220524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9059" cy="2251987"/>
                    </a:xfrm>
                    <a:prstGeom prst="rect">
                      <a:avLst/>
                    </a:prstGeom>
                    <a:noFill/>
                    <a:ln>
                      <a:noFill/>
                    </a:ln>
                  </pic:spPr>
                </pic:pic>
              </a:graphicData>
            </a:graphic>
          </wp:inline>
        </w:drawing>
      </w:r>
    </w:p>
    <w:p w14:paraId="54DB5498" w14:textId="27D43064" w:rsidR="00A845F3" w:rsidRPr="00B14B69" w:rsidRDefault="00A845F3" w:rsidP="00B14B69">
      <w:pPr>
        <w:spacing w:after="0"/>
        <w:jc w:val="center"/>
        <w:rPr>
          <w:i/>
          <w:iCs/>
        </w:rPr>
      </w:pPr>
      <w:r w:rsidRPr="00B14B69">
        <w:rPr>
          <w:i/>
          <w:iCs/>
        </w:rPr>
        <w:t xml:space="preserve">Off-policy MC prediction on </w:t>
      </w:r>
      <m:oMath>
        <m:sSub>
          <m:sSubPr>
            <m:ctrlPr>
              <w:rPr>
                <w:rFonts w:ascii="Cambria Math" w:hAnsi="Cambria Math"/>
                <w:i/>
                <w:iCs/>
              </w:rPr>
            </m:ctrlPr>
          </m:sSubPr>
          <m:e>
            <m:r>
              <w:rPr>
                <w:rFonts w:ascii="Cambria Math" w:hAnsi="Cambria Math"/>
              </w:rPr>
              <m:t>V</m:t>
            </m:r>
          </m:e>
          <m:sub>
            <m:r>
              <w:rPr>
                <w:rFonts w:ascii="Cambria Math" w:hAnsi="Cambria Math"/>
              </w:rPr>
              <m:t>π</m:t>
            </m:r>
          </m:sub>
        </m:sSub>
      </m:oMath>
    </w:p>
    <w:p w14:paraId="12292CAD" w14:textId="33B8501D" w:rsidR="00B14B69" w:rsidRPr="00B14B69" w:rsidRDefault="00B14B69" w:rsidP="00B14B69">
      <w:pPr>
        <w:spacing w:after="0"/>
        <w:jc w:val="center"/>
        <w:rPr>
          <w:i/>
          <w:iCs/>
        </w:rPr>
      </w:pPr>
      <w:r w:rsidRPr="00B14B69">
        <w:rPr>
          <w:i/>
          <w:iCs/>
        </w:rPr>
        <w:t>(calculated on highest Q value for each state)</w:t>
      </w:r>
    </w:p>
    <w:p w14:paraId="3E46E29B" w14:textId="77777777" w:rsidR="00A845F3" w:rsidRDefault="00A845F3">
      <w:r>
        <w:br w:type="page"/>
      </w:r>
    </w:p>
    <w:p w14:paraId="33BB1D70" w14:textId="7175F022" w:rsidR="00A845F3" w:rsidRDefault="00A845F3" w:rsidP="00A845F3">
      <w:r>
        <w:lastRenderedPageBreak/>
        <w:t>(d)</w:t>
      </w:r>
      <w:r w:rsidR="00D26F2B" w:rsidRPr="00D26F2B">
        <w:rPr>
          <w:u w:val="single"/>
        </w:rPr>
        <w:t xml:space="preserve"> Since Q value is hard to visualize, I calculated state value and stored the Q value in separate txt files.</w:t>
      </w:r>
    </w:p>
    <w:p w14:paraId="59192A1C" w14:textId="093CB40C" w:rsidR="00A845F3" w:rsidRDefault="0028144B" w:rsidP="00A845F3">
      <w:pPr>
        <w:jc w:val="center"/>
      </w:pPr>
      <w:r>
        <w:rPr>
          <w:noProof/>
        </w:rPr>
        <w:drawing>
          <wp:inline distT="0" distB="0" distL="0" distR="0" wp14:anchorId="31FB2008" wp14:editId="0C2ADC27">
            <wp:extent cx="2671486" cy="1857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2981" cy="1893177"/>
                    </a:xfrm>
                    <a:prstGeom prst="rect">
                      <a:avLst/>
                    </a:prstGeom>
                    <a:noFill/>
                    <a:ln>
                      <a:noFill/>
                    </a:ln>
                  </pic:spPr>
                </pic:pic>
              </a:graphicData>
            </a:graphic>
          </wp:inline>
        </w:drawing>
      </w:r>
    </w:p>
    <w:p w14:paraId="5AEC503E" w14:textId="4CC1CC77" w:rsidR="00A845F3" w:rsidRDefault="00A845F3" w:rsidP="00B14B69">
      <w:pPr>
        <w:spacing w:after="0"/>
        <w:jc w:val="center"/>
        <w:rPr>
          <w:i/>
        </w:rPr>
      </w:pPr>
      <w:r w:rsidRPr="00942EB1">
        <w:rPr>
          <w:i/>
          <w:iCs/>
        </w:rPr>
        <w:t xml:space="preserve">On-policy MC prediction on </w:t>
      </w:r>
      <m:oMath>
        <m:sSub>
          <m:sSubPr>
            <m:ctrlPr>
              <w:rPr>
                <w:rFonts w:ascii="Cambria Math" w:hAnsi="Cambria Math"/>
                <w:i/>
              </w:rPr>
            </m:ctrlPr>
          </m:sSubPr>
          <m:e>
            <m:r>
              <w:rPr>
                <w:rFonts w:ascii="Cambria Math" w:hAnsi="Cambria Math"/>
              </w:rPr>
              <m:t>V</m:t>
            </m:r>
          </m:e>
          <m:sub>
            <m:r>
              <w:rPr>
                <w:rFonts w:ascii="Cambria Math" w:hAnsi="Cambria Math"/>
              </w:rPr>
              <m:t>π</m:t>
            </m:r>
          </m:sub>
        </m:sSub>
      </m:oMath>
    </w:p>
    <w:p w14:paraId="0D30F785" w14:textId="77777777" w:rsidR="00B14B69" w:rsidRPr="00B14B69" w:rsidRDefault="00B14B69" w:rsidP="00B14B69">
      <w:pPr>
        <w:spacing w:after="0"/>
        <w:jc w:val="center"/>
        <w:rPr>
          <w:i/>
          <w:iCs/>
        </w:rPr>
      </w:pPr>
      <w:r w:rsidRPr="00B14B69">
        <w:rPr>
          <w:i/>
          <w:iCs/>
        </w:rPr>
        <w:t>(calculated on highest Q value for each state)</w:t>
      </w:r>
    </w:p>
    <w:p w14:paraId="41CDBF4E" w14:textId="77777777" w:rsidR="00B14B69" w:rsidRPr="00942EB1" w:rsidRDefault="00B14B69" w:rsidP="00A845F3">
      <w:pPr>
        <w:jc w:val="center"/>
        <w:rPr>
          <w:i/>
          <w:iCs/>
        </w:rPr>
      </w:pPr>
    </w:p>
    <w:p w14:paraId="24BF1A06" w14:textId="6E02AA0E" w:rsidR="008109AD" w:rsidRDefault="008109AD" w:rsidP="008109AD">
      <w:r>
        <w:t>(e)</w:t>
      </w:r>
    </w:p>
    <w:p w14:paraId="7742D092" w14:textId="0CFAC6A4" w:rsidR="008109AD" w:rsidRDefault="008109AD" w:rsidP="008109AD">
      <w:r>
        <w:t xml:space="preserve">I found that the off-policy estimation is </w:t>
      </w:r>
      <w:r w:rsidR="00ED2597">
        <w:t>sharper</w:t>
      </w:r>
      <w:r>
        <w:t xml:space="preserve"> </w:t>
      </w:r>
      <w:r w:rsidR="00D26F2B">
        <w:t>and</w:t>
      </w:r>
      <w:r w:rsidR="00ED2597">
        <w:t xml:space="preserve"> </w:t>
      </w:r>
      <w:r>
        <w:t>closer to optimal value</w:t>
      </w:r>
      <w:r w:rsidR="00ED2597">
        <w:t xml:space="preserve"> comparing to on-policy MC</w:t>
      </w:r>
      <w:r w:rsidR="00D26F2B">
        <w:t>, and also has a better estimation of those states where the agent ignored in the on-policy MC control ( the room that agent seldom/never goes in) while in on-policy MC</w:t>
      </w:r>
      <w:r w:rsidR="00D26F2B" w:rsidRPr="00D26F2B">
        <w:t xml:space="preserve"> </w:t>
      </w:r>
      <w:r w:rsidR="00D26F2B">
        <w:t>many states are not updated under on-policy algorithm and thus have lower values.</w:t>
      </w:r>
    </w:p>
    <w:p w14:paraId="4E6B6B6B" w14:textId="4240FBA0" w:rsidR="00D26F2B" w:rsidRDefault="00D26F2B" w:rsidP="008109AD">
      <w:r>
        <w:t>I think off-policy has better estimation in all the 4 rooms because the behavior policy is soft greedy, and thus have the probability of reaching every valid state in the environment</w:t>
      </w:r>
      <w:r w:rsidR="00403F4B">
        <w:t xml:space="preserve"> even the ones that seldom get updated</w:t>
      </w:r>
      <w:r>
        <w:t xml:space="preserve">, while in on-policy MC prediction the policy is greedy and deterministic, and thus we won’t have much chance </w:t>
      </w:r>
      <w:r w:rsidR="00403F4B">
        <w:t>of</w:t>
      </w:r>
      <w:r>
        <w:t xml:space="preserve"> </w:t>
      </w:r>
      <w:r w:rsidR="00403F4B">
        <w:t>reaching to those states.</w:t>
      </w:r>
    </w:p>
    <w:p w14:paraId="2A31FC43" w14:textId="577AB766" w:rsidR="003946FD" w:rsidRDefault="003946FD" w:rsidP="008109AD"/>
    <w:p w14:paraId="6FEAF5D1" w14:textId="77777777" w:rsidR="003946FD" w:rsidRDefault="003946FD">
      <w:r>
        <w:br w:type="page"/>
      </w:r>
    </w:p>
    <w:p w14:paraId="37A39E4D" w14:textId="77777777" w:rsidR="00B14B69" w:rsidRDefault="00B14B69" w:rsidP="008109AD"/>
    <w:p w14:paraId="546D0551" w14:textId="3AB99B13" w:rsidR="008109AD" w:rsidRDefault="008109AD" w:rsidP="008109AD">
      <w:r>
        <w:t>(f)</w:t>
      </w:r>
    </w:p>
    <w:p w14:paraId="7D7F0BEE" w14:textId="69554BB7" w:rsidR="008109AD" w:rsidRDefault="0028144B" w:rsidP="008109AD">
      <w:pPr>
        <w:jc w:val="center"/>
      </w:pPr>
      <w:r>
        <w:rPr>
          <w:noProof/>
        </w:rPr>
        <w:drawing>
          <wp:inline distT="0" distB="0" distL="0" distR="0" wp14:anchorId="0846A5D8" wp14:editId="3BF886F0">
            <wp:extent cx="2021211" cy="144176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4686" cy="1479911"/>
                    </a:xfrm>
                    <a:prstGeom prst="rect">
                      <a:avLst/>
                    </a:prstGeom>
                    <a:noFill/>
                    <a:ln>
                      <a:noFill/>
                    </a:ln>
                  </pic:spPr>
                </pic:pic>
              </a:graphicData>
            </a:graphic>
          </wp:inline>
        </w:drawing>
      </w:r>
      <w:r w:rsidR="008109AD">
        <w:rPr>
          <w:noProof/>
        </w:rPr>
        <w:drawing>
          <wp:inline distT="0" distB="0" distL="0" distR="0" wp14:anchorId="0EC36E88" wp14:editId="19EB467F">
            <wp:extent cx="2057400" cy="1456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5390" cy="1461782"/>
                    </a:xfrm>
                    <a:prstGeom prst="rect">
                      <a:avLst/>
                    </a:prstGeom>
                    <a:noFill/>
                    <a:ln>
                      <a:noFill/>
                    </a:ln>
                  </pic:spPr>
                </pic:pic>
              </a:graphicData>
            </a:graphic>
          </wp:inline>
        </w:drawing>
      </w:r>
    </w:p>
    <w:p w14:paraId="51BF5617" w14:textId="1F04346D" w:rsidR="00A845F3" w:rsidRDefault="0028144B" w:rsidP="00A845F3">
      <w:pPr>
        <w:jc w:val="center"/>
      </w:pPr>
      <w:r>
        <w:rPr>
          <w:noProof/>
        </w:rPr>
        <w:drawing>
          <wp:inline distT="0" distB="0" distL="0" distR="0" wp14:anchorId="6CFAC302" wp14:editId="01FC8D96">
            <wp:extent cx="2124075" cy="151514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0349" cy="1598083"/>
                    </a:xfrm>
                    <a:prstGeom prst="rect">
                      <a:avLst/>
                    </a:prstGeom>
                    <a:noFill/>
                    <a:ln>
                      <a:noFill/>
                    </a:ln>
                  </pic:spPr>
                </pic:pic>
              </a:graphicData>
            </a:graphic>
          </wp:inline>
        </w:drawing>
      </w:r>
      <w:r>
        <w:rPr>
          <w:noProof/>
        </w:rPr>
        <w:drawing>
          <wp:inline distT="0" distB="0" distL="0" distR="0" wp14:anchorId="2BC2235B" wp14:editId="1E97B65C">
            <wp:extent cx="2133600" cy="152193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9682" cy="1561941"/>
                    </a:xfrm>
                    <a:prstGeom prst="rect">
                      <a:avLst/>
                    </a:prstGeom>
                    <a:noFill/>
                    <a:ln>
                      <a:noFill/>
                    </a:ln>
                  </pic:spPr>
                </pic:pic>
              </a:graphicData>
            </a:graphic>
          </wp:inline>
        </w:drawing>
      </w:r>
    </w:p>
    <w:p w14:paraId="206B8D76" w14:textId="4A17BC7C" w:rsidR="008109AD" w:rsidRDefault="008109AD" w:rsidP="00B14B69">
      <w:pPr>
        <w:spacing w:after="0"/>
        <w:jc w:val="center"/>
        <w:rPr>
          <w:i/>
          <w:iCs/>
        </w:rPr>
      </w:pPr>
      <w:r w:rsidRPr="00942EB1">
        <w:rPr>
          <w:i/>
          <w:iCs/>
        </w:rPr>
        <w:t>Comparison between on-policy (left) and off-policy (right)</w:t>
      </w:r>
    </w:p>
    <w:p w14:paraId="18001542" w14:textId="77777777" w:rsidR="00B14B69" w:rsidRPr="00B14B69" w:rsidRDefault="00B14B69" w:rsidP="00B14B69">
      <w:pPr>
        <w:spacing w:after="0"/>
        <w:jc w:val="center"/>
        <w:rPr>
          <w:i/>
          <w:iCs/>
        </w:rPr>
      </w:pPr>
      <w:r w:rsidRPr="00B14B69">
        <w:rPr>
          <w:i/>
          <w:iCs/>
        </w:rPr>
        <w:t>(calculated on highest Q value for each state)</w:t>
      </w:r>
    </w:p>
    <w:p w14:paraId="0BA6C5D4" w14:textId="77777777" w:rsidR="00B14B69" w:rsidRDefault="00B14B69" w:rsidP="00A845F3">
      <w:pPr>
        <w:jc w:val="center"/>
        <w:rPr>
          <w:i/>
          <w:iCs/>
        </w:rPr>
      </w:pPr>
    </w:p>
    <w:p w14:paraId="36B4B460" w14:textId="5F160E0F" w:rsidR="00942EB1" w:rsidRDefault="00942EB1" w:rsidP="00942EB1">
      <w:r>
        <w:t xml:space="preserve">Same thing happens </w:t>
      </w:r>
      <w:r w:rsidR="00403F4B">
        <w:t>that</w:t>
      </w:r>
      <w:r>
        <w:t xml:space="preserve"> off-policy estimation is </w:t>
      </w:r>
      <w:r w:rsidR="00CC4517">
        <w:t>sharper</w:t>
      </w:r>
      <w:r>
        <w:t xml:space="preserve"> </w:t>
      </w:r>
      <w:r w:rsidR="00CC4517">
        <w:t>but</w:t>
      </w:r>
      <w:r>
        <w:t xml:space="preserve"> closer to accurate state value</w:t>
      </w:r>
      <w:r w:rsidR="00403F4B">
        <w:t xml:space="preserve"> especially on the room that the policy decides not to go into.</w:t>
      </w:r>
    </w:p>
    <w:p w14:paraId="5D679E61" w14:textId="089D6B73" w:rsidR="00942EB1" w:rsidRDefault="00942EB1"/>
    <w:p w14:paraId="71EA8014" w14:textId="46ACC3A5" w:rsidR="00942EB1" w:rsidRDefault="00942EB1" w:rsidP="00942EB1">
      <w:r>
        <w:t>(g)</w:t>
      </w:r>
    </w:p>
    <w:p w14:paraId="6CDA70C6" w14:textId="422D4389" w:rsidR="00942EB1" w:rsidRDefault="00942EB1" w:rsidP="00942EB1">
      <w:pPr>
        <w:jc w:val="center"/>
      </w:pPr>
      <w:r>
        <w:rPr>
          <w:noProof/>
        </w:rPr>
        <w:drawing>
          <wp:inline distT="0" distB="0" distL="0" distR="0" wp14:anchorId="3669C26D" wp14:editId="33428CFE">
            <wp:extent cx="3233738" cy="224828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3169" cy="2331322"/>
                    </a:xfrm>
                    <a:prstGeom prst="rect">
                      <a:avLst/>
                    </a:prstGeom>
                    <a:noFill/>
                    <a:ln>
                      <a:noFill/>
                    </a:ln>
                  </pic:spPr>
                </pic:pic>
              </a:graphicData>
            </a:graphic>
          </wp:inline>
        </w:drawing>
      </w:r>
      <w:bookmarkStart w:id="2" w:name="_GoBack"/>
      <w:bookmarkEnd w:id="2"/>
    </w:p>
    <w:p w14:paraId="5182B30B" w14:textId="2A94572D" w:rsidR="00942EB1" w:rsidRDefault="00942EB1" w:rsidP="00B14B69">
      <w:pPr>
        <w:spacing w:after="0"/>
        <w:jc w:val="center"/>
        <w:rPr>
          <w:i/>
        </w:rPr>
      </w:pPr>
      <w:r w:rsidRPr="00942EB1">
        <w:rPr>
          <w:i/>
          <w:iCs/>
        </w:rPr>
        <w:t xml:space="preserve">Dynamic programming prediction on </w:t>
      </w:r>
      <m:oMath>
        <m:sSub>
          <m:sSubPr>
            <m:ctrlPr>
              <w:rPr>
                <w:rFonts w:ascii="Cambria Math" w:hAnsi="Cambria Math"/>
                <w:i/>
              </w:rPr>
            </m:ctrlPr>
          </m:sSubPr>
          <m:e>
            <m:r>
              <w:rPr>
                <w:rFonts w:ascii="Cambria Math" w:hAnsi="Cambria Math"/>
              </w:rPr>
              <m:t>V</m:t>
            </m:r>
          </m:e>
          <m:sub>
            <m:r>
              <w:rPr>
                <w:rFonts w:ascii="Cambria Math" w:hAnsi="Cambria Math"/>
              </w:rPr>
              <m:t>π</m:t>
            </m:r>
          </m:sub>
        </m:sSub>
      </m:oMath>
    </w:p>
    <w:p w14:paraId="30A74176" w14:textId="77777777" w:rsidR="00B14B69" w:rsidRPr="00B14B69" w:rsidRDefault="00B14B69" w:rsidP="00B14B69">
      <w:pPr>
        <w:spacing w:after="0"/>
        <w:jc w:val="center"/>
        <w:rPr>
          <w:i/>
          <w:iCs/>
        </w:rPr>
      </w:pPr>
      <w:r w:rsidRPr="00B14B69">
        <w:rPr>
          <w:i/>
          <w:iCs/>
        </w:rPr>
        <w:t>(calculated on highest Q value for each state)</w:t>
      </w:r>
    </w:p>
    <w:p w14:paraId="17E1131F" w14:textId="77777777" w:rsidR="00B14B69" w:rsidRPr="00942EB1" w:rsidRDefault="00B14B69" w:rsidP="00942EB1">
      <w:pPr>
        <w:jc w:val="center"/>
        <w:rPr>
          <w:i/>
          <w:iCs/>
        </w:rPr>
      </w:pPr>
    </w:p>
    <w:p w14:paraId="1FEF3B23" w14:textId="77777777" w:rsidR="00B44706" w:rsidRDefault="00942EB1" w:rsidP="00942EB1">
      <w:r>
        <w:t>The state value estimation using DP is smoother than off-policy MC and more accurate than on-policy MC</w:t>
      </w:r>
      <w:r w:rsidR="00CC4517">
        <w:t xml:space="preserve"> (especially on those states which are in the room that the policy never goes in)</w:t>
      </w:r>
      <w:r>
        <w:t xml:space="preserve">. So off-policy is more accurate in reflecting true state values </w:t>
      </w:r>
      <w:r w:rsidR="00403F4B">
        <w:t>since it covers every state in the environment, while on-policy couldn’t.</w:t>
      </w:r>
    </w:p>
    <w:p w14:paraId="7815E1B3" w14:textId="04CBF7D4" w:rsidR="00A52C38" w:rsidRDefault="00ED2597" w:rsidP="00942EB1">
      <w:r>
        <w:t>(h)</w:t>
      </w:r>
    </w:p>
    <w:p w14:paraId="6AA3EC8A" w14:textId="5DD43335" w:rsidR="00ED2597" w:rsidRDefault="00A52C38" w:rsidP="00A52C38">
      <w:pPr>
        <w:jc w:val="center"/>
      </w:pPr>
      <w:r>
        <w:rPr>
          <w:noProof/>
        </w:rPr>
        <w:drawing>
          <wp:inline distT="0" distB="0" distL="0" distR="0" wp14:anchorId="5C763E03" wp14:editId="30D0E4DD">
            <wp:extent cx="4086225" cy="197604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0346" cy="2011893"/>
                    </a:xfrm>
                    <a:prstGeom prst="rect">
                      <a:avLst/>
                    </a:prstGeom>
                    <a:noFill/>
                    <a:ln>
                      <a:noFill/>
                    </a:ln>
                  </pic:spPr>
                </pic:pic>
              </a:graphicData>
            </a:graphic>
          </wp:inline>
        </w:drawing>
      </w:r>
    </w:p>
    <w:p w14:paraId="49CAACA0" w14:textId="13FCC55C" w:rsidR="00A52C38" w:rsidRPr="002E6648" w:rsidRDefault="00A52C38" w:rsidP="00A52C38">
      <w:pPr>
        <w:jc w:val="center"/>
        <w:rPr>
          <w:i/>
          <w:iCs/>
        </w:rPr>
      </w:pPr>
      <w:r w:rsidRPr="002E6648">
        <w:rPr>
          <w:i/>
          <w:iCs/>
        </w:rPr>
        <w:t>Policy obtained from Monte-Carlo control (map has been flipped to fit in the matrix form</w:t>
      </w:r>
      <w:r w:rsidR="003946FD">
        <w:rPr>
          <w:i/>
          <w:iCs/>
        </w:rPr>
        <w:t>; Break the ties randomly</w:t>
      </w:r>
      <w:r w:rsidRPr="002E6648">
        <w:rPr>
          <w:i/>
          <w:iCs/>
        </w:rPr>
        <w:t>)</w:t>
      </w:r>
    </w:p>
    <w:p w14:paraId="30BD70F7" w14:textId="77777777" w:rsidR="00A52C38" w:rsidRDefault="00A52C38" w:rsidP="00A52C38">
      <w:pPr>
        <w:jc w:val="center"/>
      </w:pPr>
    </w:p>
    <w:p w14:paraId="0884AEE1" w14:textId="1E42BD1D" w:rsidR="00ED2597" w:rsidRDefault="00ED2597" w:rsidP="00ED2597">
      <w:pPr>
        <w:jc w:val="center"/>
      </w:pPr>
      <w:r>
        <w:rPr>
          <w:noProof/>
        </w:rPr>
        <w:drawing>
          <wp:inline distT="0" distB="0" distL="0" distR="0" wp14:anchorId="631BBD42" wp14:editId="3F6F7299">
            <wp:extent cx="3364978" cy="24003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5860" cy="2557859"/>
                    </a:xfrm>
                    <a:prstGeom prst="rect">
                      <a:avLst/>
                    </a:prstGeom>
                    <a:noFill/>
                    <a:ln>
                      <a:noFill/>
                    </a:ln>
                  </pic:spPr>
                </pic:pic>
              </a:graphicData>
            </a:graphic>
          </wp:inline>
        </w:drawing>
      </w:r>
    </w:p>
    <w:p w14:paraId="1AAD193C" w14:textId="1B87245C" w:rsidR="00ED2597" w:rsidRDefault="00ED2597" w:rsidP="00B14B69">
      <w:pPr>
        <w:spacing w:after="0"/>
        <w:jc w:val="center"/>
        <w:rPr>
          <w:i/>
        </w:rPr>
      </w:pPr>
      <w:r w:rsidRPr="00942EB1">
        <w:rPr>
          <w:i/>
          <w:iCs/>
        </w:rPr>
        <w:t xml:space="preserve">Dynamic programming prediction on </w:t>
      </w:r>
      <m:oMath>
        <m:sSub>
          <m:sSubPr>
            <m:ctrlPr>
              <w:rPr>
                <w:rFonts w:ascii="Cambria Math" w:hAnsi="Cambria Math"/>
                <w:i/>
              </w:rPr>
            </m:ctrlPr>
          </m:sSubPr>
          <m:e>
            <m:r>
              <w:rPr>
                <w:rFonts w:ascii="Cambria Math" w:hAnsi="Cambria Math"/>
              </w:rPr>
              <m:t>V</m:t>
            </m:r>
          </m:e>
          <m:sub>
            <m:r>
              <w:rPr>
                <w:rFonts w:ascii="Cambria Math" w:hAnsi="Cambria Math"/>
              </w:rPr>
              <m:t>*</m:t>
            </m:r>
          </m:sub>
        </m:sSub>
      </m:oMath>
    </w:p>
    <w:p w14:paraId="23DF56F5" w14:textId="77777777" w:rsidR="00B14B69" w:rsidRPr="00B14B69" w:rsidRDefault="00B14B69" w:rsidP="00B14B69">
      <w:pPr>
        <w:spacing w:after="0"/>
        <w:jc w:val="center"/>
        <w:rPr>
          <w:i/>
          <w:iCs/>
        </w:rPr>
      </w:pPr>
      <w:r w:rsidRPr="00B14B69">
        <w:rPr>
          <w:i/>
          <w:iCs/>
        </w:rPr>
        <w:t>(calculated on highest Q value for each state)</w:t>
      </w:r>
    </w:p>
    <w:p w14:paraId="2A8AA4C1" w14:textId="77777777" w:rsidR="00B14B69" w:rsidRPr="00942EB1" w:rsidRDefault="00B14B69" w:rsidP="00ED2597">
      <w:pPr>
        <w:jc w:val="center"/>
        <w:rPr>
          <w:i/>
          <w:iCs/>
        </w:rPr>
      </w:pPr>
    </w:p>
    <w:p w14:paraId="015DC713" w14:textId="4A4CE3D6" w:rsidR="00ED2597" w:rsidRPr="00942EB1" w:rsidRDefault="00ED2597" w:rsidP="00ED2597">
      <w:r>
        <w:t xml:space="preserve">I think MC finds a good policy, because even it doesn’t get the optimal state value it still </w:t>
      </w:r>
      <w:r w:rsidR="00403F4B">
        <w:t>gets</w:t>
      </w:r>
      <w:r>
        <w:t xml:space="preserve"> the relative good/bad between different state, which is crucial in </w:t>
      </w:r>
      <w:r w:rsidR="00403F4B">
        <w:t xml:space="preserve">control phase and to </w:t>
      </w:r>
      <w:r>
        <w:t>find an optimal policy.</w:t>
      </w:r>
    </w:p>
    <w:sectPr w:rsidR="00ED2597" w:rsidRPr="00942E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0B2"/>
    <w:rsid w:val="0028144B"/>
    <w:rsid w:val="002E6648"/>
    <w:rsid w:val="003946FD"/>
    <w:rsid w:val="00403F4B"/>
    <w:rsid w:val="004270B2"/>
    <w:rsid w:val="00504477"/>
    <w:rsid w:val="00546E00"/>
    <w:rsid w:val="00784A99"/>
    <w:rsid w:val="008109AD"/>
    <w:rsid w:val="00942EB1"/>
    <w:rsid w:val="009F0499"/>
    <w:rsid w:val="00A52C38"/>
    <w:rsid w:val="00A845F3"/>
    <w:rsid w:val="00B14B69"/>
    <w:rsid w:val="00B44706"/>
    <w:rsid w:val="00C5255D"/>
    <w:rsid w:val="00C73601"/>
    <w:rsid w:val="00CC4517"/>
    <w:rsid w:val="00D26F2B"/>
    <w:rsid w:val="00ED2597"/>
    <w:rsid w:val="00EE79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AEBF1"/>
  <w15:chartTrackingRefBased/>
  <w15:docId w15:val="{46FF671A-CC1A-46D8-899A-57AEC211A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C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45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em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10</Pages>
  <Words>540</Words>
  <Characters>3083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Ziyi Yang</dc:creator>
  <cp:keywords/>
  <dc:description/>
  <cp:lastModifiedBy>Ziyi Yang</cp:lastModifiedBy>
  <cp:revision>5</cp:revision>
  <dcterms:created xsi:type="dcterms:W3CDTF">2020-10-21T02:26:00Z</dcterms:created>
  <dcterms:modified xsi:type="dcterms:W3CDTF">2020-10-22T01:49:00Z</dcterms:modified>
</cp:coreProperties>
</file>